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EA" w:rsidRPr="004671EA" w:rsidRDefault="004671EA" w:rsidP="004671EA">
      <w:pPr>
        <w:spacing w:after="0" w:line="240" w:lineRule="auto"/>
        <w:ind w:firstLine="708"/>
        <w:rPr>
          <w:rFonts w:cs="Arial"/>
          <w:b/>
          <w:color w:val="000000"/>
          <w:sz w:val="28"/>
          <w:szCs w:val="24"/>
        </w:rPr>
      </w:pPr>
      <w:r w:rsidRPr="004671EA">
        <w:rPr>
          <w:rFonts w:cs="Arial"/>
          <w:b/>
          <w:color w:val="000000"/>
          <w:sz w:val="28"/>
          <w:szCs w:val="24"/>
        </w:rPr>
        <w:t>OKULUMUZUN TARİHÇESİ</w:t>
      </w:r>
    </w:p>
    <w:p w:rsidR="004671EA" w:rsidRPr="000672F8" w:rsidRDefault="004671EA" w:rsidP="004671EA">
      <w:pPr>
        <w:spacing w:after="0" w:line="240" w:lineRule="auto"/>
        <w:ind w:firstLine="708"/>
        <w:rPr>
          <w:rFonts w:ascii="Times New Roman" w:hAnsi="Times New Roman"/>
          <w:color w:val="000000"/>
          <w:szCs w:val="24"/>
        </w:rPr>
      </w:pPr>
    </w:p>
    <w:p w:rsidR="004671EA" w:rsidRPr="000672F8" w:rsidRDefault="004671EA" w:rsidP="004671EA">
      <w:pPr>
        <w:spacing w:after="0" w:line="240" w:lineRule="auto"/>
        <w:ind w:firstLine="708"/>
        <w:rPr>
          <w:rFonts w:ascii="Times New Roman" w:hAnsi="Times New Roman"/>
          <w:color w:val="000000"/>
          <w:szCs w:val="24"/>
        </w:rPr>
      </w:pPr>
      <w:r w:rsidRPr="000672F8">
        <w:rPr>
          <w:rFonts w:ascii="Times New Roman" w:hAnsi="Times New Roman"/>
          <w:color w:val="000000"/>
          <w:szCs w:val="24"/>
        </w:rPr>
        <w:t xml:space="preserve">Okulumuz 1958 yılında şimdiki yerleşkesinde devlet tarafından yaptırılmıştır. Okulumuz, Diyarbakır Kapı Mahallesi Şeyh Çabuk Camii yanında o zamanlar güney cephesi çöplük, kuzey cephesi ise 2-3 </w:t>
      </w:r>
      <w:proofErr w:type="gramStart"/>
      <w:r w:rsidRPr="000672F8">
        <w:rPr>
          <w:rFonts w:ascii="Times New Roman" w:hAnsi="Times New Roman"/>
          <w:color w:val="000000"/>
          <w:szCs w:val="24"/>
        </w:rPr>
        <w:t>dükkandan</w:t>
      </w:r>
      <w:proofErr w:type="gramEnd"/>
      <w:r w:rsidRPr="000672F8">
        <w:rPr>
          <w:rFonts w:ascii="Times New Roman" w:hAnsi="Times New Roman"/>
          <w:color w:val="000000"/>
          <w:szCs w:val="24"/>
        </w:rPr>
        <w:t xml:space="preserve"> ibaret bir alan üzerinde yapılmıştır.</w:t>
      </w:r>
    </w:p>
    <w:p w:rsidR="004671EA" w:rsidRPr="000672F8" w:rsidRDefault="004671EA" w:rsidP="004671EA">
      <w:pPr>
        <w:spacing w:after="0" w:line="240" w:lineRule="auto"/>
        <w:ind w:firstLine="708"/>
        <w:rPr>
          <w:rFonts w:ascii="Times New Roman" w:hAnsi="Times New Roman"/>
          <w:color w:val="000000"/>
          <w:szCs w:val="24"/>
        </w:rPr>
      </w:pPr>
      <w:r w:rsidRPr="000672F8">
        <w:rPr>
          <w:rFonts w:ascii="Times New Roman" w:hAnsi="Times New Roman"/>
          <w:color w:val="000000"/>
          <w:szCs w:val="24"/>
        </w:rPr>
        <w:t> </w:t>
      </w:r>
    </w:p>
    <w:p w:rsidR="004671EA" w:rsidRPr="000672F8" w:rsidRDefault="004671EA" w:rsidP="004671EA">
      <w:pPr>
        <w:spacing w:after="0" w:line="240" w:lineRule="auto"/>
        <w:ind w:firstLine="708"/>
        <w:rPr>
          <w:rFonts w:ascii="Times New Roman" w:hAnsi="Times New Roman"/>
          <w:color w:val="000000"/>
          <w:szCs w:val="24"/>
        </w:rPr>
      </w:pPr>
      <w:r w:rsidRPr="000672F8">
        <w:rPr>
          <w:rFonts w:ascii="Times New Roman" w:hAnsi="Times New Roman"/>
          <w:color w:val="000000"/>
          <w:szCs w:val="24"/>
        </w:rPr>
        <w:t>Okul  3 kat ve bir bahçe şimdiki büyük bahçeden ibaret olarak yapılmıştır. Dönemin imkânlarına uygun kesme beton, kerpiç tuğla kullanılmıştır. Güney ve kuzey cepheleri oldukça büyük camlardan oluşmaktaydı. Bu özelliği ile camlı köşk olarak adlandırılmaktaydı. Okul yapıldığında her katında 4 er sınıf olmak üzere 12 sınıf, 1 müdür, 1 müdür yardımcı ve bir müstahdem odasından ibaretti. Giriş katında erkek tuvaleti alt katında ise kızlar tuvaleti bulunmaktaydı.</w:t>
      </w:r>
    </w:p>
    <w:p w:rsidR="004671EA" w:rsidRPr="000672F8" w:rsidRDefault="004671EA" w:rsidP="004671EA">
      <w:pPr>
        <w:spacing w:after="0" w:line="240" w:lineRule="auto"/>
        <w:ind w:firstLine="708"/>
        <w:rPr>
          <w:rFonts w:ascii="Times New Roman" w:hAnsi="Times New Roman"/>
          <w:color w:val="000000"/>
          <w:szCs w:val="24"/>
        </w:rPr>
      </w:pPr>
      <w:r w:rsidRPr="000672F8">
        <w:rPr>
          <w:rFonts w:ascii="Times New Roman" w:hAnsi="Times New Roman"/>
          <w:color w:val="000000"/>
          <w:szCs w:val="24"/>
        </w:rPr>
        <w:t> </w:t>
      </w:r>
    </w:p>
    <w:p w:rsidR="004671EA" w:rsidRPr="000672F8" w:rsidRDefault="004671EA" w:rsidP="004671EA">
      <w:pPr>
        <w:spacing w:after="0" w:line="240" w:lineRule="auto"/>
        <w:rPr>
          <w:rFonts w:ascii="Times New Roman" w:hAnsi="Times New Roman"/>
          <w:color w:val="000000"/>
          <w:szCs w:val="24"/>
        </w:rPr>
      </w:pPr>
      <w:r w:rsidRPr="000672F8">
        <w:rPr>
          <w:rFonts w:ascii="Times New Roman" w:hAnsi="Times New Roman"/>
          <w:color w:val="000000"/>
          <w:szCs w:val="24"/>
        </w:rPr>
        <w:t>            Okulun şimdiki ana kapısı yanında şimdiki ek binanın bulunduğu doğu cephesinde de bir giriş ve çıkış kapısı daha vardı. Daha sonra 1970’li yıllarda ek bina yapıldı. Daha sonra okulun batı yönünde şeyh çabuk camiinin bulunduğu yer dolgu yapılarak oyun bahçesi yapıldı. Okul 2001 yılına kadar soba ile ısıtıldı. Daha sonra Mardinli bir hayırseverin bağışı ile okula kalorifer yapıldı.</w:t>
      </w:r>
    </w:p>
    <w:p w:rsidR="004671EA" w:rsidRPr="000672F8" w:rsidRDefault="004671EA" w:rsidP="004671EA">
      <w:pPr>
        <w:spacing w:after="0" w:line="240" w:lineRule="auto"/>
        <w:rPr>
          <w:rFonts w:ascii="Times New Roman" w:hAnsi="Times New Roman"/>
          <w:color w:val="000000"/>
          <w:szCs w:val="24"/>
        </w:rPr>
      </w:pPr>
      <w:r w:rsidRPr="000672F8">
        <w:rPr>
          <w:rFonts w:ascii="Times New Roman" w:hAnsi="Times New Roman"/>
          <w:color w:val="000000"/>
          <w:szCs w:val="24"/>
        </w:rPr>
        <w:t> </w:t>
      </w:r>
    </w:p>
    <w:p w:rsidR="004671EA" w:rsidRPr="000672F8" w:rsidRDefault="004671EA" w:rsidP="004671EA">
      <w:pPr>
        <w:spacing w:after="0" w:line="240" w:lineRule="auto"/>
        <w:rPr>
          <w:rFonts w:ascii="Times New Roman" w:hAnsi="Times New Roman"/>
          <w:color w:val="000000"/>
          <w:szCs w:val="24"/>
        </w:rPr>
      </w:pPr>
      <w:r w:rsidRPr="000672F8">
        <w:rPr>
          <w:rFonts w:ascii="Times New Roman" w:hAnsi="Times New Roman"/>
          <w:color w:val="000000"/>
          <w:szCs w:val="24"/>
        </w:rPr>
        <w:t xml:space="preserve">            Okul yapıldığı tarihten bugüne kadar birçok kez tadilattan geçildi. 1995 yılında okul köklü bir tadilattan geçirildi. Büyük olan camları kırılarak küçültüldü ve </w:t>
      </w:r>
      <w:proofErr w:type="spellStart"/>
      <w:r w:rsidRPr="000672F8">
        <w:rPr>
          <w:rFonts w:ascii="Times New Roman" w:hAnsi="Times New Roman"/>
          <w:color w:val="000000"/>
          <w:szCs w:val="24"/>
        </w:rPr>
        <w:t>pvc</w:t>
      </w:r>
      <w:proofErr w:type="spellEnd"/>
      <w:r w:rsidRPr="000672F8">
        <w:rPr>
          <w:rFonts w:ascii="Times New Roman" w:hAnsi="Times New Roman"/>
          <w:color w:val="000000"/>
          <w:szCs w:val="24"/>
        </w:rPr>
        <w:t xml:space="preserve">  pencere yapıldı. Daha sonra 2006 yılında Amerikan </w:t>
      </w:r>
      <w:proofErr w:type="spellStart"/>
      <w:r w:rsidRPr="000672F8">
        <w:rPr>
          <w:rFonts w:ascii="Times New Roman" w:hAnsi="Times New Roman"/>
          <w:color w:val="000000"/>
          <w:szCs w:val="24"/>
        </w:rPr>
        <w:t>Boing</w:t>
      </w:r>
      <w:proofErr w:type="spellEnd"/>
      <w:r w:rsidRPr="000672F8">
        <w:rPr>
          <w:rFonts w:ascii="Times New Roman" w:hAnsi="Times New Roman"/>
          <w:color w:val="000000"/>
          <w:szCs w:val="24"/>
        </w:rPr>
        <w:t xml:space="preserve"> şirketi okulun iç, dış ve çatısını köklü bir tadilattan geçirdi. 2014-2015 Eğitim-Öğretim yılının başında da Ekim ayının ortalarında tamamlanan bir dış cephe bakım ve boyası yapıldı. İç cephe boya ve badana çalışmaları ile okulun zemin katının iç duvar cephesi tadilatı da yaptırılmıştır. Okulumuz 2018-2019 Eğitim Öğretim döneminde çatı </w:t>
      </w:r>
      <w:proofErr w:type="spellStart"/>
      <w:proofErr w:type="gramStart"/>
      <w:r w:rsidRPr="000672F8">
        <w:rPr>
          <w:rFonts w:ascii="Times New Roman" w:hAnsi="Times New Roman"/>
          <w:color w:val="000000"/>
          <w:szCs w:val="24"/>
        </w:rPr>
        <w:t>İzolasyanı</w:t>
      </w:r>
      <w:proofErr w:type="spellEnd"/>
      <w:r w:rsidRPr="000672F8">
        <w:rPr>
          <w:rFonts w:ascii="Times New Roman" w:hAnsi="Times New Roman"/>
          <w:color w:val="000000"/>
          <w:szCs w:val="24"/>
        </w:rPr>
        <w:t xml:space="preserve"> , iç</w:t>
      </w:r>
      <w:proofErr w:type="gramEnd"/>
      <w:r w:rsidRPr="000672F8">
        <w:rPr>
          <w:rFonts w:ascii="Times New Roman" w:hAnsi="Times New Roman"/>
          <w:color w:val="000000"/>
          <w:szCs w:val="24"/>
        </w:rPr>
        <w:t xml:space="preserve"> ve dış boya badana ile okulun güney cephesinde bulunan tüm pencerelerin değişimi yapıldı.</w:t>
      </w:r>
      <w:bookmarkStart w:id="0" w:name="_GoBack"/>
      <w:bookmarkEnd w:id="0"/>
      <w:r w:rsidRPr="000672F8">
        <w:rPr>
          <w:rFonts w:ascii="Times New Roman" w:hAnsi="Times New Roman"/>
          <w:color w:val="000000"/>
          <w:szCs w:val="24"/>
        </w:rPr>
        <w:t xml:space="preserve">  </w:t>
      </w:r>
      <w:r w:rsidRPr="000672F8">
        <w:rPr>
          <w:rFonts w:ascii="Times New Roman" w:hAnsi="Times New Roman"/>
          <w:color w:val="000000"/>
          <w:szCs w:val="24"/>
        </w:rPr>
        <w:t xml:space="preserve">2023-2024 eğitim öğretim </w:t>
      </w:r>
      <w:proofErr w:type="gramStart"/>
      <w:r w:rsidRPr="000672F8">
        <w:rPr>
          <w:rFonts w:ascii="Times New Roman" w:hAnsi="Times New Roman"/>
          <w:color w:val="000000"/>
          <w:szCs w:val="24"/>
        </w:rPr>
        <w:t>yılında  okul</w:t>
      </w:r>
      <w:proofErr w:type="gramEnd"/>
      <w:r w:rsidRPr="000672F8">
        <w:rPr>
          <w:rFonts w:ascii="Times New Roman" w:hAnsi="Times New Roman"/>
          <w:color w:val="000000"/>
          <w:szCs w:val="24"/>
        </w:rPr>
        <w:t xml:space="preserve"> bahçesi zemini ile ihata duvarı bakımı ve onarımı </w:t>
      </w:r>
      <w:proofErr w:type="spellStart"/>
      <w:r w:rsidRPr="000672F8">
        <w:rPr>
          <w:rFonts w:ascii="Times New Roman" w:hAnsi="Times New Roman"/>
          <w:color w:val="000000"/>
          <w:szCs w:val="24"/>
        </w:rPr>
        <w:t>Artuklu</w:t>
      </w:r>
      <w:proofErr w:type="spellEnd"/>
      <w:r w:rsidRPr="000672F8">
        <w:rPr>
          <w:rFonts w:ascii="Times New Roman" w:hAnsi="Times New Roman"/>
          <w:color w:val="000000"/>
          <w:szCs w:val="24"/>
        </w:rPr>
        <w:t xml:space="preserve"> Belediyesi tarafından </w:t>
      </w:r>
      <w:proofErr w:type="spellStart"/>
      <w:r w:rsidRPr="000672F8">
        <w:rPr>
          <w:rFonts w:ascii="Times New Roman" w:hAnsi="Times New Roman"/>
          <w:color w:val="000000"/>
          <w:szCs w:val="24"/>
        </w:rPr>
        <w:t>yaptırımıştır</w:t>
      </w:r>
      <w:proofErr w:type="spellEnd"/>
      <w:r w:rsidRPr="000672F8">
        <w:rPr>
          <w:rFonts w:ascii="Times New Roman" w:hAnsi="Times New Roman"/>
          <w:color w:val="000000"/>
          <w:szCs w:val="24"/>
        </w:rPr>
        <w:t>.</w:t>
      </w:r>
    </w:p>
    <w:p w:rsidR="004671EA" w:rsidRPr="000672F8" w:rsidRDefault="004671EA" w:rsidP="004671EA">
      <w:pPr>
        <w:spacing w:after="0" w:line="240" w:lineRule="auto"/>
        <w:ind w:firstLine="708"/>
        <w:rPr>
          <w:rFonts w:ascii="Times New Roman" w:hAnsi="Times New Roman"/>
          <w:b/>
          <w:i/>
          <w:sz w:val="28"/>
        </w:rPr>
      </w:pPr>
      <w:r w:rsidRPr="000672F8">
        <w:rPr>
          <w:rFonts w:ascii="Times New Roman" w:hAnsi="Times New Roman"/>
          <w:color w:val="000000"/>
          <w:szCs w:val="24"/>
        </w:rPr>
        <w:t xml:space="preserve">Halen okulumuzda okul öncesi eğitim sınıfı ile 12 derslik mevcut olup, tam gün eğitim yapılmaktadır. Okul öncesinde ise ikili eğitim yapılmaktadır. Okulumuzda toplamda </w:t>
      </w:r>
      <w:r w:rsidRPr="000672F8">
        <w:rPr>
          <w:rFonts w:ascii="Times New Roman" w:hAnsi="Times New Roman"/>
          <w:color w:val="000000"/>
          <w:szCs w:val="24"/>
        </w:rPr>
        <w:t>257</w:t>
      </w:r>
      <w:r w:rsidRPr="000672F8">
        <w:rPr>
          <w:rFonts w:ascii="Times New Roman" w:hAnsi="Times New Roman"/>
          <w:color w:val="000000"/>
          <w:szCs w:val="24"/>
        </w:rPr>
        <w:t xml:space="preserve"> öğrenci öğrenim görmektedir.</w:t>
      </w:r>
    </w:p>
    <w:p w:rsidR="00E35835" w:rsidRDefault="00E35835" w:rsidP="004671EA"/>
    <w:sectPr w:rsidR="00E35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EA"/>
    <w:rsid w:val="000672F8"/>
    <w:rsid w:val="004671EA"/>
    <w:rsid w:val="00E358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FC86"/>
  <w15:chartTrackingRefBased/>
  <w15:docId w15:val="{EA1F4702-B4DC-41F3-8131-A4B748D7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EA"/>
    <w:pPr>
      <w:spacing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72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72F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1823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ATATÜRK İLKOKULU</dc:creator>
  <cp:keywords/>
  <dc:description/>
  <cp:lastModifiedBy>ATATÜRK İLKOKULU</cp:lastModifiedBy>
  <cp:revision>2</cp:revision>
  <cp:lastPrinted>2024-01-10T12:02:00Z</cp:lastPrinted>
  <dcterms:created xsi:type="dcterms:W3CDTF">2024-01-10T11:52:00Z</dcterms:created>
  <dcterms:modified xsi:type="dcterms:W3CDTF">2024-01-10T12:02:00Z</dcterms:modified>
</cp:coreProperties>
</file>